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</w:t>
      </w:r>
      <w:r w:rsidR="00D75166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97429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97429D">
        <w:rPr>
          <w:rFonts w:ascii="Bodoni MT" w:hAnsi="Bodoni MT"/>
          <w:sz w:val="24"/>
          <w:szCs w:val="24"/>
        </w:rPr>
        <w:t>C.M.: CZTD04000T C.F.: 82006450793 Sito Web: www.itedefazio.</w:t>
      </w:r>
      <w:r w:rsidR="002C4580" w:rsidRPr="0097429D">
        <w:rPr>
          <w:rFonts w:ascii="Bodoni MT" w:hAnsi="Bodoni MT"/>
          <w:sz w:val="24"/>
          <w:szCs w:val="24"/>
        </w:rPr>
        <w:t>edu</w:t>
      </w:r>
      <w:r w:rsidRPr="0097429D">
        <w:rPr>
          <w:rFonts w:ascii="Bodoni MT" w:hAnsi="Bodoni MT"/>
          <w:sz w:val="24"/>
          <w:szCs w:val="24"/>
        </w:rPr>
        <w:t>.it</w:t>
      </w:r>
      <w:r w:rsidR="00FD5AF2" w:rsidRPr="0097429D">
        <w:rPr>
          <w:rFonts w:ascii="Bodoni MT" w:hAnsi="Bodoni MT"/>
          <w:sz w:val="24"/>
          <w:szCs w:val="24"/>
        </w:rPr>
        <w:br w:type="textWrapping" w:clear="all"/>
      </w:r>
      <w:r w:rsidR="0097429D" w:rsidRPr="0097429D">
        <w:rPr>
          <w:rFonts w:ascii="Bodoni MT" w:hAnsi="Bodoni MT"/>
          <w:sz w:val="24"/>
          <w:szCs w:val="24"/>
        </w:rPr>
        <w:t xml:space="preserve">CLASSE 3^ </w:t>
      </w:r>
      <w:r w:rsidR="00996466">
        <w:rPr>
          <w:rFonts w:ascii="Bodoni MT" w:hAnsi="Bodoni MT"/>
          <w:sz w:val="24"/>
          <w:szCs w:val="24"/>
        </w:rPr>
        <w:t xml:space="preserve">AFM-SIA-RIM </w:t>
      </w:r>
      <w:r w:rsidR="0097429D" w:rsidRPr="0097429D">
        <w:rPr>
          <w:rFonts w:ascii="Bodoni MT" w:hAnsi="Bodoni MT"/>
          <w:sz w:val="24"/>
          <w:szCs w:val="24"/>
        </w:rPr>
        <w:t>ECONOMIA POLITICA</w:t>
      </w:r>
    </w:p>
    <w:tbl>
      <w:tblPr>
        <w:tblStyle w:val="Grigliatabella"/>
        <w:tblW w:w="14567" w:type="dxa"/>
        <w:tblLook w:val="04A0" w:firstRow="1" w:lastRow="0" w:firstColumn="1" w:lastColumn="0" w:noHBand="0" w:noVBand="1"/>
      </w:tblPr>
      <w:tblGrid>
        <w:gridCol w:w="1492"/>
        <w:gridCol w:w="1523"/>
        <w:gridCol w:w="2230"/>
        <w:gridCol w:w="2111"/>
        <w:gridCol w:w="1709"/>
        <w:gridCol w:w="2928"/>
        <w:gridCol w:w="2574"/>
      </w:tblGrid>
      <w:tr w:rsidR="00DA7FB9" w:rsidTr="002D5F37">
        <w:tc>
          <w:tcPr>
            <w:tcW w:w="1526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Competenza chiave europea</w:t>
            </w:r>
          </w:p>
        </w:tc>
        <w:tc>
          <w:tcPr>
            <w:tcW w:w="1134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Anno di corso</w:t>
            </w:r>
          </w:p>
        </w:tc>
        <w:tc>
          <w:tcPr>
            <w:tcW w:w="2551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Competenza disciplinare</w:t>
            </w:r>
          </w:p>
        </w:tc>
        <w:tc>
          <w:tcPr>
            <w:tcW w:w="1724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Abilità</w:t>
            </w:r>
          </w:p>
        </w:tc>
        <w:tc>
          <w:tcPr>
            <w:tcW w:w="3108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Attività laboratoriali/esperenziali</w:t>
            </w:r>
          </w:p>
        </w:tc>
        <w:tc>
          <w:tcPr>
            <w:tcW w:w="2806" w:type="dxa"/>
            <w:shd w:val="clear" w:color="auto" w:fill="2F5496" w:themeFill="accent5" w:themeFillShade="BF"/>
          </w:tcPr>
          <w:p w:rsidR="00FF27BF" w:rsidRPr="00FE3FD3" w:rsidRDefault="00FF27BF" w:rsidP="000E4051">
            <w:pPr>
              <w:rPr>
                <w:rFonts w:ascii="Bodoni MT" w:hAnsi="Bodoni MT"/>
                <w:color w:val="FFFFFF" w:themeColor="background1"/>
                <w:sz w:val="24"/>
                <w:szCs w:val="24"/>
              </w:rPr>
            </w:pPr>
            <w:r w:rsidRPr="00FE3FD3">
              <w:rPr>
                <w:rFonts w:ascii="Bodoni MT" w:hAnsi="Bodoni MT"/>
                <w:color w:val="FFFFFF" w:themeColor="background1"/>
                <w:sz w:val="24"/>
                <w:szCs w:val="24"/>
              </w:rPr>
              <w:t>Atteggiamenti</w:t>
            </w:r>
          </w:p>
        </w:tc>
      </w:tr>
      <w:tr w:rsidR="00DA7FB9" w:rsidTr="002D5F37">
        <w:tc>
          <w:tcPr>
            <w:tcW w:w="1526" w:type="dxa"/>
            <w:shd w:val="clear" w:color="auto" w:fill="FFC000"/>
          </w:tcPr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</w:p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  <w:r w:rsidRPr="00FE3FD3">
              <w:rPr>
                <w:rFonts w:ascii="Bodoni MT" w:hAnsi="Bodoni MT"/>
                <w:b/>
                <w:bCs/>
              </w:rPr>
              <w:t xml:space="preserve">Competenza in materia di cittadinanza </w:t>
            </w:r>
          </w:p>
          <w:p w:rsidR="00FF27BF" w:rsidRPr="00FE3FD3" w:rsidRDefault="00FF27BF" w:rsidP="000E4051">
            <w:pPr>
              <w:jc w:val="both"/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C000"/>
          </w:tcPr>
          <w:p w:rsidR="00FF27BF" w:rsidRPr="00FE3FD3" w:rsidRDefault="00F678AA" w:rsidP="000E4051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>CLASSE 3°</w:t>
            </w:r>
            <w:r w:rsidR="000751FE"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AA3EE4" w:rsidRPr="002D6A1A">
              <w:rPr>
                <w:rFonts w:ascii="Bodoni MT" w:hAnsi="Bodoni MT"/>
                <w:sz w:val="24"/>
                <w:szCs w:val="24"/>
              </w:rPr>
              <w:t>ECONOMIA POLITICA</w:t>
            </w:r>
          </w:p>
        </w:tc>
        <w:tc>
          <w:tcPr>
            <w:tcW w:w="2551" w:type="dxa"/>
            <w:shd w:val="clear" w:color="auto" w:fill="FFC000"/>
          </w:tcPr>
          <w:p w:rsidR="00124B0C" w:rsidRPr="003350E0" w:rsidRDefault="00124B0C" w:rsidP="000E4051">
            <w:pPr>
              <w:rPr>
                <w:rFonts w:ascii="Bodoni MT" w:hAnsi="Bodoni MT"/>
              </w:rPr>
            </w:pPr>
            <w:r w:rsidRPr="003350E0">
              <w:rPr>
                <w:rFonts w:ascii="Bodoni MT" w:hAnsi="Bodoni MT"/>
              </w:rPr>
              <w:t xml:space="preserve">Collocare l’esperienza personale in un sistema di regole </w:t>
            </w:r>
            <w:r w:rsidR="006C5231">
              <w:rPr>
                <w:rFonts w:ascii="Bodoni MT" w:hAnsi="Bodoni MT"/>
              </w:rPr>
              <w:t xml:space="preserve"> economiche</w:t>
            </w:r>
            <w:r w:rsidRPr="003350E0">
              <w:rPr>
                <w:rFonts w:ascii="Bodoni MT" w:hAnsi="Bodoni MT"/>
              </w:rPr>
              <w:t xml:space="preserve"> </w:t>
            </w:r>
            <w:r w:rsidR="006C5231">
              <w:rPr>
                <w:rFonts w:ascii="Bodoni MT" w:hAnsi="Bodoni MT"/>
              </w:rPr>
              <w:t xml:space="preserve">garantite </w:t>
            </w:r>
            <w:r w:rsidRPr="003350E0">
              <w:rPr>
                <w:rFonts w:ascii="Bodoni MT" w:hAnsi="Bodoni MT"/>
              </w:rPr>
              <w:t>dalla Costituzione</w:t>
            </w:r>
            <w:r w:rsidR="006C5231">
              <w:rPr>
                <w:rFonts w:ascii="Bodoni MT" w:hAnsi="Bodoni MT"/>
              </w:rPr>
              <w:t>.</w:t>
            </w:r>
          </w:p>
          <w:p w:rsidR="003350E0" w:rsidRPr="003350E0" w:rsidRDefault="003350E0" w:rsidP="003350E0">
            <w:pPr>
              <w:rPr>
                <w:rFonts w:ascii="Bodoni MT" w:hAnsi="Bodoni MT"/>
              </w:rPr>
            </w:pPr>
            <w:r w:rsidRPr="003350E0">
              <w:rPr>
                <w:rFonts w:ascii="Bodoni MT" w:hAnsi="Bodoni MT"/>
              </w:rPr>
              <w:t xml:space="preserve">Comprendere </w:t>
            </w:r>
            <w:r w:rsidR="006C5231">
              <w:rPr>
                <w:rFonts w:ascii="Bodoni MT" w:hAnsi="Bodoni MT"/>
              </w:rPr>
              <w:t>e saper distinguere i diversi sistemi</w:t>
            </w:r>
            <w:r w:rsidRPr="003350E0">
              <w:rPr>
                <w:rFonts w:ascii="Bodoni MT" w:hAnsi="Bodoni MT"/>
              </w:rPr>
              <w:t xml:space="preserve"> </w:t>
            </w:r>
            <w:r w:rsidR="006C5231">
              <w:rPr>
                <w:rFonts w:ascii="Bodoni MT" w:hAnsi="Bodoni MT"/>
              </w:rPr>
              <w:t>economici.</w:t>
            </w:r>
            <w:r w:rsidRPr="003350E0">
              <w:rPr>
                <w:rFonts w:ascii="Bodoni MT" w:hAnsi="Bodoni MT"/>
              </w:rPr>
              <w:t xml:space="preserve"> </w:t>
            </w:r>
          </w:p>
          <w:p w:rsidR="005749F6" w:rsidRPr="003350E0" w:rsidRDefault="005749F6" w:rsidP="000E4051">
            <w:pPr>
              <w:rPr>
                <w:rFonts w:ascii="Bodoni MT" w:hAnsi="Bodoni MT"/>
              </w:rPr>
            </w:pPr>
          </w:p>
          <w:p w:rsidR="00FF27BF" w:rsidRPr="003350E0" w:rsidRDefault="00FF27BF" w:rsidP="000E4051">
            <w:pPr>
              <w:rPr>
                <w:rFonts w:ascii="Bodoni MT" w:hAnsi="Bodoni MT"/>
              </w:rPr>
            </w:pPr>
          </w:p>
          <w:p w:rsidR="000E4051" w:rsidRPr="003350E0" w:rsidRDefault="000E4051" w:rsidP="000E4051">
            <w:pPr>
              <w:rPr>
                <w:rFonts w:ascii="Bodoni MT" w:eastAsia="Times New Roman" w:hAnsi="Bodoni MT" w:cs="Arial"/>
                <w:lang w:eastAsia="it-IT"/>
              </w:rPr>
            </w:pPr>
            <w:r w:rsidRPr="003350E0">
              <w:rPr>
                <w:rFonts w:ascii="Bodoni MT" w:eastAsia="Times New Roman" w:hAnsi="Bodoni MT" w:cs="Arial"/>
                <w:lang w:eastAsia="it-IT"/>
              </w:rPr>
              <w:t>Riconoscere</w:t>
            </w:r>
            <w:r w:rsidR="00092B23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Pr="003350E0">
              <w:rPr>
                <w:rFonts w:ascii="Bodoni MT" w:eastAsia="Times New Roman" w:hAnsi="Bodoni MT" w:cs="Arial"/>
                <w:lang w:eastAsia="it-IT"/>
              </w:rPr>
              <w:t xml:space="preserve">l’interdipendenza </w:t>
            </w:r>
          </w:p>
          <w:p w:rsidR="000E4051" w:rsidRPr="003350E0" w:rsidRDefault="003350E0" w:rsidP="000E4051">
            <w:pPr>
              <w:rPr>
                <w:rFonts w:ascii="Bodoni MT" w:eastAsia="Times New Roman" w:hAnsi="Bodoni MT" w:cs="Arial"/>
                <w:lang w:eastAsia="it-IT"/>
              </w:rPr>
            </w:pPr>
            <w:r>
              <w:rPr>
                <w:rFonts w:ascii="Bodoni MT" w:eastAsia="Times New Roman" w:hAnsi="Bodoni MT" w:cs="Arial"/>
                <w:lang w:eastAsia="it-IT"/>
              </w:rPr>
              <w:lastRenderedPageBreak/>
              <w:t>f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ra</w:t>
            </w:r>
            <w:r w:rsidR="00092B23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fenomeni</w:t>
            </w:r>
            <w:r w:rsidR="00092B23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economici, sociali</w:t>
            </w:r>
            <w:r w:rsidR="00092B23" w:rsidRPr="003350E0">
              <w:rPr>
                <w:rFonts w:ascii="Bodoni MT" w:eastAsia="Times New Roman" w:hAnsi="Bodoni MT" w:cs="Arial"/>
                <w:lang w:eastAsia="it-IT"/>
              </w:rPr>
              <w:t>,</w:t>
            </w:r>
            <w:r w:rsidR="00BE0BC7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istituzionali,</w:t>
            </w:r>
            <w:r w:rsidR="00BE0BC7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cultu</w:t>
            </w:r>
            <w:r>
              <w:rPr>
                <w:rFonts w:ascii="Bodoni MT" w:eastAsia="Times New Roman" w:hAnsi="Bodoni MT" w:cs="Arial"/>
                <w:lang w:eastAsia="it-IT"/>
              </w:rPr>
              <w:t>ral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i e la</w:t>
            </w:r>
            <w:r w:rsidR="00BE0BC7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 xml:space="preserve">loro </w:t>
            </w:r>
          </w:p>
          <w:p w:rsidR="000E4051" w:rsidRPr="003350E0" w:rsidRDefault="003350E0" w:rsidP="000E4051">
            <w:pPr>
              <w:rPr>
                <w:rFonts w:ascii="Bodoni MT" w:eastAsia="Times New Roman" w:hAnsi="Bodoni MT" w:cs="Arial"/>
                <w:lang w:eastAsia="it-IT"/>
              </w:rPr>
            </w:pPr>
            <w:r>
              <w:rPr>
                <w:rFonts w:ascii="Bodoni MT" w:eastAsia="Times New Roman" w:hAnsi="Bodoni MT" w:cs="Arial"/>
                <w:lang w:eastAsia="it-IT"/>
              </w:rPr>
              <w:t>d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imensione</w:t>
            </w:r>
            <w:r w:rsidR="00BE0BC7" w:rsidRPr="003350E0">
              <w:rPr>
                <w:rFonts w:ascii="Bodoni MT" w:eastAsia="Times New Roman" w:hAnsi="Bodoni MT" w:cs="Arial"/>
                <w:lang w:eastAsia="it-IT"/>
              </w:rPr>
              <w:t xml:space="preserve"> </w:t>
            </w:r>
            <w:r w:rsidR="000E4051" w:rsidRPr="003350E0">
              <w:rPr>
                <w:rFonts w:ascii="Bodoni MT" w:eastAsia="Times New Roman" w:hAnsi="Bodoni MT" w:cs="Arial"/>
                <w:lang w:eastAsia="it-IT"/>
              </w:rPr>
              <w:t>locale/globale</w:t>
            </w:r>
          </w:p>
          <w:p w:rsidR="003350E0" w:rsidRDefault="003350E0" w:rsidP="000E4051">
            <w:pPr>
              <w:rPr>
                <w:rFonts w:ascii="Bodoni MT" w:eastAsia="Times New Roman" w:hAnsi="Bodoni MT" w:cs="Arial"/>
                <w:lang w:eastAsia="it-IT"/>
              </w:rPr>
            </w:pPr>
          </w:p>
          <w:p w:rsidR="00DA7FB9" w:rsidRDefault="00DA7FB9" w:rsidP="000E4051">
            <w:pPr>
              <w:rPr>
                <w:rFonts w:ascii="Bodoni MT" w:eastAsia="Times New Roman" w:hAnsi="Bodoni MT" w:cs="Arial"/>
                <w:lang w:eastAsia="it-IT"/>
              </w:rPr>
            </w:pPr>
          </w:p>
          <w:p w:rsidR="00321EA3" w:rsidRPr="003350E0" w:rsidRDefault="00321EA3" w:rsidP="000E4051">
            <w:pPr>
              <w:rPr>
                <w:rFonts w:ascii="Bodoni MT" w:eastAsia="Times New Roman" w:hAnsi="Bodoni MT" w:cs="Arial"/>
                <w:lang w:eastAsia="it-IT"/>
              </w:rPr>
            </w:pPr>
          </w:p>
          <w:p w:rsidR="008767E9" w:rsidRPr="003350E0" w:rsidRDefault="008767E9" w:rsidP="008767E9">
            <w:pPr>
              <w:rPr>
                <w:rFonts w:ascii="Bodoni MT" w:hAnsi="Bodoni MT"/>
              </w:rPr>
            </w:pPr>
            <w:r w:rsidRPr="003350E0">
              <w:rPr>
                <w:rFonts w:ascii="Bodoni MT" w:hAnsi="Bodoni MT"/>
              </w:rPr>
              <w:t>Riconoscere le caratteristiche essenziali del sistema socio economico per orientarsi nel tessuto produttivo del proprio territorio</w:t>
            </w:r>
          </w:p>
          <w:p w:rsidR="000E4051" w:rsidRPr="003350E0" w:rsidRDefault="000E4051" w:rsidP="00027E63">
            <w:pPr>
              <w:rPr>
                <w:rFonts w:ascii="Bodoni MT" w:hAnsi="Bodoni MT"/>
              </w:rPr>
            </w:pPr>
          </w:p>
        </w:tc>
        <w:tc>
          <w:tcPr>
            <w:tcW w:w="1724" w:type="dxa"/>
            <w:shd w:val="clear" w:color="auto" w:fill="FFC000"/>
          </w:tcPr>
          <w:p w:rsidR="002D6A1A" w:rsidRPr="002D6A1A" w:rsidRDefault="002D6A1A" w:rsidP="002D6A1A">
            <w:pPr>
              <w:ind w:right="389"/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lastRenderedPageBreak/>
              <w:t xml:space="preserve">Il </w:t>
            </w:r>
            <w:r>
              <w:rPr>
                <w:rFonts w:ascii="Bodoni MT" w:hAnsi="Bodoni MT"/>
                <w:sz w:val="24"/>
                <w:szCs w:val="24"/>
              </w:rPr>
              <w:t>f</w:t>
            </w:r>
            <w:r w:rsidRPr="002D6A1A">
              <w:rPr>
                <w:rFonts w:ascii="Bodoni MT" w:hAnsi="Bodoni MT"/>
                <w:sz w:val="24"/>
                <w:szCs w:val="24"/>
              </w:rPr>
              <w:t xml:space="preserve">unzionamento del sistema economico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2D6A1A" w:rsidRPr="002D6A1A" w:rsidRDefault="00DA7FB9" w:rsidP="002D6A1A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L’</w:t>
            </w:r>
            <w:r w:rsidR="00321EA3">
              <w:rPr>
                <w:rFonts w:ascii="Bodoni MT" w:hAnsi="Bodoni MT"/>
                <w:sz w:val="24"/>
                <w:szCs w:val="24"/>
              </w:rPr>
              <w:t>operatore famiglia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>L’</w:t>
            </w:r>
            <w:r w:rsidR="00321EA3">
              <w:rPr>
                <w:rFonts w:ascii="Bodoni MT" w:hAnsi="Bodoni MT"/>
                <w:sz w:val="24"/>
                <w:szCs w:val="24"/>
              </w:rPr>
              <w:t xml:space="preserve">operatore </w:t>
            </w:r>
            <w:r w:rsidRPr="002D6A1A">
              <w:rPr>
                <w:rFonts w:ascii="Bodoni MT" w:hAnsi="Bodoni MT"/>
                <w:sz w:val="24"/>
                <w:szCs w:val="24"/>
              </w:rPr>
              <w:t xml:space="preserve">impresa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321EA3" w:rsidRPr="002D6A1A" w:rsidRDefault="002D6A1A" w:rsidP="00321EA3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lastRenderedPageBreak/>
              <w:t xml:space="preserve"> </w:t>
            </w:r>
            <w:r w:rsidR="00321EA3" w:rsidRPr="002D6A1A">
              <w:rPr>
                <w:rFonts w:ascii="Bodoni MT" w:hAnsi="Bodoni MT"/>
                <w:sz w:val="24"/>
                <w:szCs w:val="24"/>
              </w:rPr>
              <w:t xml:space="preserve">L’andamento della domanda e dell’offerta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</w:p>
          <w:p w:rsid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635DFF" w:rsidRDefault="00635DFF" w:rsidP="002D6A1A">
            <w:pPr>
              <w:rPr>
                <w:rFonts w:ascii="Bodoni MT" w:hAnsi="Bodoni MT"/>
                <w:sz w:val="24"/>
                <w:szCs w:val="24"/>
              </w:rPr>
            </w:pPr>
          </w:p>
          <w:p w:rsidR="00635DFF" w:rsidRPr="002D6A1A" w:rsidRDefault="00635DFF" w:rsidP="002D6A1A">
            <w:pPr>
              <w:rPr>
                <w:rFonts w:ascii="Bodoni MT" w:hAnsi="Bodoni MT"/>
                <w:sz w:val="24"/>
                <w:szCs w:val="24"/>
              </w:rPr>
            </w:pP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>Le varie forme di mercato (</w:t>
            </w:r>
            <w:r w:rsidR="00DA7FB9">
              <w:rPr>
                <w:rFonts w:ascii="Bodoni MT" w:hAnsi="Bodoni MT"/>
                <w:sz w:val="24"/>
                <w:szCs w:val="24"/>
              </w:rPr>
              <w:t xml:space="preserve">articolazione </w:t>
            </w:r>
            <w:r w:rsidRPr="002D6A1A">
              <w:rPr>
                <w:rFonts w:ascii="Bodoni MT" w:hAnsi="Bodoni MT"/>
                <w:sz w:val="24"/>
                <w:szCs w:val="24"/>
              </w:rPr>
              <w:t>Rim</w:t>
            </w:r>
            <w:r w:rsidR="00DA7FB9">
              <w:rPr>
                <w:rFonts w:ascii="Bodoni MT" w:hAnsi="Bodoni MT"/>
                <w:sz w:val="24"/>
                <w:szCs w:val="24"/>
              </w:rPr>
              <w:t>:</w:t>
            </w:r>
            <w:r w:rsidRPr="002D6A1A">
              <w:rPr>
                <w:rFonts w:ascii="Bodoni MT" w:hAnsi="Bodoni MT"/>
                <w:sz w:val="24"/>
                <w:szCs w:val="24"/>
              </w:rPr>
              <w:t xml:space="preserve"> cenni)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 </w:t>
            </w:r>
          </w:p>
          <w:p w:rsidR="002D6A1A" w:rsidRPr="002D6A1A" w:rsidRDefault="002D6A1A" w:rsidP="002D6A1A">
            <w:pPr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4D3C18" w:rsidRPr="00996466" w:rsidRDefault="00DA7FB9" w:rsidP="002D6A1A">
            <w:pPr>
              <w:rPr>
                <w:rFonts w:ascii="Bodoni MT" w:hAnsi="Bodoni MT"/>
                <w:sz w:val="24"/>
                <w:szCs w:val="24"/>
              </w:rPr>
            </w:pPr>
            <w:r w:rsidRPr="00996466">
              <w:rPr>
                <w:rFonts w:ascii="Bodoni MT" w:hAnsi="Bodoni MT"/>
                <w:sz w:val="24"/>
                <w:szCs w:val="24"/>
              </w:rPr>
              <w:t xml:space="preserve">Articolazione </w:t>
            </w:r>
            <w:r w:rsidR="002D6A1A" w:rsidRPr="00996466">
              <w:rPr>
                <w:rFonts w:ascii="Bodoni MT" w:hAnsi="Bodoni MT"/>
                <w:sz w:val="24"/>
                <w:szCs w:val="24"/>
              </w:rPr>
              <w:t>RIM</w:t>
            </w:r>
            <w:r w:rsidRPr="00996466">
              <w:rPr>
                <w:rFonts w:ascii="Bodoni MT" w:hAnsi="Bodoni MT"/>
                <w:sz w:val="24"/>
                <w:szCs w:val="24"/>
              </w:rPr>
              <w:t>:</w:t>
            </w:r>
            <w:r w:rsidR="002D6A1A" w:rsidRPr="00996466">
              <w:rPr>
                <w:rFonts w:ascii="Bodoni MT" w:hAnsi="Bodoni MT"/>
                <w:sz w:val="24"/>
                <w:szCs w:val="24"/>
              </w:rPr>
              <w:t>L’impresa nel sistema della globalizzazione</w:t>
            </w:r>
          </w:p>
        </w:tc>
        <w:tc>
          <w:tcPr>
            <w:tcW w:w="1718" w:type="dxa"/>
            <w:shd w:val="clear" w:color="auto" w:fill="FFC000"/>
          </w:tcPr>
          <w:p w:rsidR="002735AD" w:rsidRDefault="002735AD" w:rsidP="002735AD">
            <w:pPr>
              <w:rPr>
                <w:rFonts w:ascii="Bodoni MT" w:hAnsi="Bodoni MT"/>
                <w:sz w:val="24"/>
                <w:szCs w:val="24"/>
              </w:rPr>
            </w:pP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Individuare il ruolo svolto dall’operatore impresa e dall’operatore famiglia nel mercato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lastRenderedPageBreak/>
              <w:t xml:space="preserve"> Individuare la relazione funzionale esistente tra variabili economiche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8767E9" w:rsidRPr="003350E0" w:rsidRDefault="00027E63" w:rsidP="008767E9">
            <w:pPr>
              <w:rPr>
                <w:rFonts w:ascii="Bodoni MT" w:eastAsia="Times New Roman" w:hAnsi="Bodoni MT" w:cs="Arial"/>
                <w:lang w:eastAsia="it-IT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DA7FB9" w:rsidRPr="003350E0">
              <w:rPr>
                <w:rFonts w:ascii="Bodoni MT" w:eastAsia="Times New Roman" w:hAnsi="Bodoni MT" w:cs="Arial"/>
                <w:lang w:eastAsia="it-IT"/>
              </w:rPr>
              <w:t>Analizzare, con l’ausilio di strumenti matematici ed informatici, i fenomeni economici</w:t>
            </w:r>
          </w:p>
          <w:p w:rsidR="008767E9" w:rsidRPr="003350E0" w:rsidRDefault="008767E9" w:rsidP="008767E9">
            <w:pPr>
              <w:rPr>
                <w:rFonts w:ascii="Bodoni MT" w:eastAsia="Times New Roman" w:hAnsi="Bodoni MT" w:cs="Arial"/>
                <w:lang w:eastAsia="it-IT"/>
              </w:rPr>
            </w:pP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Determinare la posizione di equilibrio del consumatore e dell’impresa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 </w:t>
            </w:r>
          </w:p>
          <w:p w:rsidR="00027E63" w:rsidRPr="00027E63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Descrivere il meccanismo di aggiustamento nei mercati in concorrenza </w:t>
            </w:r>
            <w:r w:rsidR="006C5231">
              <w:rPr>
                <w:rFonts w:ascii="Bodoni MT" w:hAnsi="Bodoni MT"/>
                <w:sz w:val="24"/>
                <w:szCs w:val="24"/>
              </w:rPr>
              <w:t>im</w:t>
            </w:r>
            <w:r w:rsidRPr="00027E63">
              <w:rPr>
                <w:rFonts w:ascii="Bodoni MT" w:hAnsi="Bodoni MT"/>
                <w:sz w:val="24"/>
                <w:szCs w:val="24"/>
              </w:rPr>
              <w:t xml:space="preserve">perfetta in situazioni concrete </w:t>
            </w:r>
          </w:p>
          <w:p w:rsidR="00027E63" w:rsidRPr="002D6A1A" w:rsidRDefault="00027E63" w:rsidP="00027E63">
            <w:pPr>
              <w:rPr>
                <w:rFonts w:ascii="Bodoni MT" w:hAnsi="Bodoni MT"/>
                <w:sz w:val="24"/>
                <w:szCs w:val="24"/>
              </w:rPr>
            </w:pPr>
            <w:r w:rsidRPr="00027E6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27BF" w:rsidRPr="00FE3FD3" w:rsidRDefault="00FF27BF" w:rsidP="00635DFF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/>
          </w:tcPr>
          <w:p w:rsidR="00FF27BF" w:rsidRPr="00FE3FD3" w:rsidRDefault="00D75166" w:rsidP="000E4051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lastRenderedPageBreak/>
              <w:t>“Sara e Marco, l’amore e… la quotidi</w:t>
            </w:r>
            <w:r w:rsidR="00587BB1" w:rsidRPr="00FE3FD3">
              <w:rPr>
                <w:rFonts w:ascii="Bodoni MT" w:hAnsi="Bodoni MT"/>
                <w:sz w:val="24"/>
                <w:szCs w:val="24"/>
              </w:rPr>
              <w:t>a</w:t>
            </w:r>
            <w:r w:rsidRPr="00FE3FD3">
              <w:rPr>
                <w:rFonts w:ascii="Bodoni MT" w:hAnsi="Bodoni MT"/>
                <w:sz w:val="24"/>
                <w:szCs w:val="24"/>
              </w:rPr>
              <w:t>nità”</w:t>
            </w:r>
            <w:r w:rsidR="00587BB1" w:rsidRPr="00FE3FD3">
              <w:rPr>
                <w:rFonts w:ascii="Bodoni MT" w:hAnsi="Bodoni MT"/>
                <w:sz w:val="24"/>
                <w:szCs w:val="24"/>
              </w:rPr>
              <w:t>:</w:t>
            </w:r>
          </w:p>
          <w:p w:rsidR="00813C47" w:rsidRPr="00FE3FD3" w:rsidRDefault="00813C47" w:rsidP="000E4051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FE3FD3" w:rsidRDefault="00635DFF" w:rsidP="00402B93">
            <w:pPr>
              <w:pStyle w:val="Paragrafoelenco"/>
              <w:numPr>
                <w:ilvl w:val="0"/>
                <w:numId w:val="1"/>
              </w:numPr>
              <w:ind w:left="285"/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Analisi e risoluzione di casi</w:t>
            </w:r>
            <w:r w:rsidR="00813C47" w:rsidRPr="00FE3FD3">
              <w:rPr>
                <w:rFonts w:ascii="Bodoni MT" w:hAnsi="Bodoni MT"/>
                <w:sz w:val="24"/>
                <w:szCs w:val="24"/>
              </w:rPr>
              <w:t xml:space="preserve"> concreti</w:t>
            </w:r>
            <w:r w:rsidR="00A671D2"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402B93" w:rsidRPr="00FE3FD3">
              <w:rPr>
                <w:rFonts w:ascii="Bodoni MT" w:hAnsi="Bodoni MT"/>
                <w:sz w:val="24"/>
                <w:szCs w:val="24"/>
              </w:rPr>
              <w:t>inerenti la</w:t>
            </w:r>
            <w:r w:rsidR="008B563B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402B93" w:rsidRPr="00FE3FD3">
              <w:rPr>
                <w:rFonts w:ascii="Bodoni MT" w:hAnsi="Bodoni MT"/>
                <w:sz w:val="24"/>
                <w:szCs w:val="24"/>
              </w:rPr>
              <w:t>vita personale e professionale dei protagonisti della storia e della loro famiglia.</w:t>
            </w:r>
          </w:p>
          <w:p w:rsidR="00402B93" w:rsidRPr="00FE3FD3" w:rsidRDefault="00402B93" w:rsidP="000E4051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FE3FD3" w:rsidRDefault="00402B93" w:rsidP="000E4051">
            <w:pPr>
              <w:rPr>
                <w:rFonts w:ascii="Bodoni MT" w:hAnsi="Bodoni MT"/>
                <w:sz w:val="24"/>
                <w:szCs w:val="24"/>
              </w:rPr>
            </w:pPr>
          </w:p>
          <w:p w:rsidR="00402B93" w:rsidRPr="00FE3FD3" w:rsidRDefault="00402B93" w:rsidP="000E4051">
            <w:pPr>
              <w:rPr>
                <w:rFonts w:ascii="Bodoni MT" w:hAnsi="Bodoni MT"/>
                <w:sz w:val="24"/>
                <w:szCs w:val="24"/>
              </w:rPr>
            </w:pPr>
          </w:p>
          <w:p w:rsidR="008767E9" w:rsidRPr="002D6A1A" w:rsidRDefault="00402B93" w:rsidP="002D6A1A">
            <w:pPr>
              <w:pStyle w:val="Paragrafoelenco"/>
              <w:numPr>
                <w:ilvl w:val="0"/>
                <w:numId w:val="1"/>
              </w:numPr>
              <w:ind w:left="285"/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>R</w:t>
            </w:r>
            <w:r w:rsidR="00C168AF" w:rsidRPr="002D6A1A">
              <w:rPr>
                <w:rFonts w:ascii="Bodoni MT" w:hAnsi="Bodoni MT"/>
                <w:sz w:val="24"/>
                <w:szCs w:val="24"/>
              </w:rPr>
              <w:t xml:space="preserve">icerca e </w:t>
            </w:r>
            <w:r w:rsidR="00D75166" w:rsidRPr="002D6A1A">
              <w:rPr>
                <w:rFonts w:ascii="Bodoni MT" w:hAnsi="Bodoni MT"/>
                <w:sz w:val="24"/>
                <w:szCs w:val="24"/>
              </w:rPr>
              <w:t xml:space="preserve">analisi di </w:t>
            </w:r>
            <w:r w:rsidR="00C168AF" w:rsidRPr="002D6A1A">
              <w:rPr>
                <w:rFonts w:ascii="Bodoni MT" w:hAnsi="Bodoni MT"/>
                <w:sz w:val="24"/>
                <w:szCs w:val="24"/>
              </w:rPr>
              <w:t xml:space="preserve">fonti </w:t>
            </w:r>
            <w:r w:rsidR="002D6A1A" w:rsidRPr="002D6A1A">
              <w:rPr>
                <w:rFonts w:ascii="Bodoni MT" w:hAnsi="Bodoni MT"/>
                <w:sz w:val="24"/>
                <w:szCs w:val="24"/>
              </w:rPr>
              <w:t>e documenti</w:t>
            </w:r>
            <w:r w:rsidR="00813C47" w:rsidRPr="002D6A1A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2D6A1A" w:rsidRPr="002D6A1A" w:rsidRDefault="002D6A1A" w:rsidP="002D6A1A">
            <w:pPr>
              <w:pStyle w:val="Paragrafoelenco"/>
              <w:rPr>
                <w:rFonts w:ascii="Bodoni MT" w:hAnsi="Bodoni MT"/>
                <w:sz w:val="24"/>
                <w:szCs w:val="24"/>
              </w:rPr>
            </w:pPr>
          </w:p>
          <w:p w:rsidR="002D6A1A" w:rsidRPr="002D6A1A" w:rsidRDefault="002D6A1A" w:rsidP="008564B2">
            <w:pPr>
              <w:pStyle w:val="Paragrafoelenco"/>
              <w:numPr>
                <w:ilvl w:val="0"/>
                <w:numId w:val="1"/>
              </w:numPr>
              <w:ind w:left="285"/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hAnsi="Bodoni MT"/>
                <w:sz w:val="24"/>
                <w:szCs w:val="24"/>
              </w:rPr>
              <w:t>Costruzione di schemi</w:t>
            </w:r>
            <w:r>
              <w:rPr>
                <w:rFonts w:ascii="Bodoni MT" w:hAnsi="Bodoni MT"/>
                <w:sz w:val="24"/>
                <w:szCs w:val="24"/>
              </w:rPr>
              <w:t xml:space="preserve">, tabelle e grafici volti ad illustrare le teorie economiche studiate </w:t>
            </w:r>
          </w:p>
          <w:p w:rsidR="00A671D2" w:rsidRPr="00FE3FD3" w:rsidRDefault="00A671D2" w:rsidP="00635DFF">
            <w:pPr>
              <w:rPr>
                <w:rFonts w:ascii="Bodoni MT" w:hAnsi="Bodoni MT"/>
                <w:sz w:val="24"/>
                <w:szCs w:val="24"/>
              </w:rPr>
            </w:pPr>
          </w:p>
          <w:p w:rsidR="00A671D2" w:rsidRPr="00FE3FD3" w:rsidRDefault="002D6A1A" w:rsidP="002D6A1A">
            <w:pPr>
              <w:pStyle w:val="Paragrafoelenco"/>
              <w:numPr>
                <w:ilvl w:val="0"/>
                <w:numId w:val="1"/>
              </w:numPr>
              <w:ind w:left="285"/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Incontri con esperti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6A7B15" w:rsidRDefault="00C4341C" w:rsidP="00C4341C">
            <w:pPr>
              <w:pStyle w:val="Paragrafoelenco"/>
              <w:numPr>
                <w:ilvl w:val="0"/>
                <w:numId w:val="5"/>
              </w:numPr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lastRenderedPageBreak/>
              <w:t>Predisporsi ad impegnarsi nella società civile</w:t>
            </w:r>
            <w:r w:rsidR="006A7B15"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  <w:p w:rsidR="006A7B15" w:rsidRDefault="005749F6" w:rsidP="006A7B15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attraverso la</w:t>
            </w:r>
            <w:r w:rsidRPr="00BB2F77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comprensione delle strutture sociali, economi</w:t>
            </w:r>
            <w:r w:rsidR="000E4051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che</w:t>
            </w:r>
            <w:r w:rsidRPr="00BB2F77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, giuridi</w:t>
            </w:r>
            <w:r w:rsidR="000E4051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che</w:t>
            </w:r>
            <w:r w:rsidRPr="00BB2F77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e politic</w:t>
            </w:r>
            <w:r w:rsidR="000E4051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he</w:t>
            </w: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in cui si vive  </w:t>
            </w:r>
          </w:p>
          <w:p w:rsidR="00BB2F77" w:rsidRDefault="00BB2F77" w:rsidP="006A7B15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BB2F77" w:rsidRDefault="00BB2F77" w:rsidP="006A7B15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6A7B15" w:rsidRDefault="006A7B15" w:rsidP="006A7B15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80159C" w:rsidRDefault="006A7B15" w:rsidP="00C4341C">
            <w:pPr>
              <w:pStyle w:val="Paragrafoelenco"/>
              <w:numPr>
                <w:ilvl w:val="0"/>
                <w:numId w:val="5"/>
              </w:numPr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Rispettare</w:t>
            </w:r>
            <w:r w:rsidR="00C4341C"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la diversità sociale e culturale, la parità di genere e della coesione sociale, </w:t>
            </w:r>
            <w:r w:rsidR="0080159C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superando pregiudizi e discriminazioni</w:t>
            </w:r>
            <w:r w:rsidR="006C5231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in campo economico.</w:t>
            </w:r>
          </w:p>
          <w:p w:rsidR="0080159C" w:rsidRPr="0080159C" w:rsidRDefault="0080159C" w:rsidP="0080159C">
            <w:pPr>
              <w:pStyle w:val="Paragrafoelenco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C4341C" w:rsidRPr="006A7B15" w:rsidRDefault="0080159C" w:rsidP="00C4341C">
            <w:pPr>
              <w:pStyle w:val="Paragrafoelenco"/>
              <w:numPr>
                <w:ilvl w:val="0"/>
                <w:numId w:val="5"/>
              </w:numPr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Impegnarsi a promuovere per sé e per gli altri </w:t>
            </w:r>
            <w:r w:rsidR="00C4341C"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stili di vita sostenibili</w:t>
            </w:r>
            <w:r w:rsidR="006C5231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  <w:r w:rsidR="005749F6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e </w:t>
            </w:r>
            <w:r w:rsidR="006C5231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a tutela </w:t>
            </w:r>
            <w:r w:rsidR="005749F6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dell’ambiente</w:t>
            </w:r>
          </w:p>
          <w:p w:rsidR="00FF27BF" w:rsidRPr="00C4341C" w:rsidRDefault="00F678AA" w:rsidP="00813C47">
            <w:pPr>
              <w:rPr>
                <w:rFonts w:ascii="Bodoni MT" w:hAnsi="Bodoni MT"/>
                <w:sz w:val="24"/>
                <w:szCs w:val="24"/>
              </w:rPr>
            </w:pPr>
            <w:r w:rsidRPr="00C4341C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A7FB9" w:rsidRPr="00CE1237" w:rsidTr="002D5F37">
        <w:tc>
          <w:tcPr>
            <w:tcW w:w="1526" w:type="dxa"/>
            <w:shd w:val="clear" w:color="auto" w:fill="FFC000" w:themeFill="accent4"/>
          </w:tcPr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</w:p>
          <w:p w:rsidR="00F678AA" w:rsidRPr="00FE3FD3" w:rsidRDefault="00F678AA" w:rsidP="00F678AA">
            <w:pPr>
              <w:pStyle w:val="Default"/>
              <w:rPr>
                <w:rFonts w:ascii="Bodoni MT" w:hAnsi="Bodoni MT"/>
              </w:rPr>
            </w:pPr>
            <w:r w:rsidRPr="00FE3FD3">
              <w:rPr>
                <w:rFonts w:ascii="Bodoni MT" w:hAnsi="Bodoni MT"/>
                <w:b/>
                <w:bCs/>
              </w:rPr>
              <w:lastRenderedPageBreak/>
              <w:t xml:space="preserve">Competenza alfabetica funzionale </w:t>
            </w:r>
          </w:p>
          <w:p w:rsidR="00FF27BF" w:rsidRPr="00FE3FD3" w:rsidRDefault="00FF27BF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C000" w:themeFill="accent4"/>
          </w:tcPr>
          <w:p w:rsidR="00FF27BF" w:rsidRPr="00FE3FD3" w:rsidRDefault="00FF27BF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:rsidR="00FF27BF" w:rsidRPr="00FE3FD3" w:rsidRDefault="00FF27BF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FFC000" w:themeFill="accent4"/>
          </w:tcPr>
          <w:p w:rsidR="00FF27BF" w:rsidRPr="00FE3FD3" w:rsidRDefault="00FF27BF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FE3FD3" w:rsidRDefault="00FF27BF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 w:themeFill="accent4"/>
          </w:tcPr>
          <w:p w:rsidR="00994AA9" w:rsidRPr="00FE3FD3" w:rsidRDefault="00FE3FD3" w:rsidP="006C5231">
            <w:pPr>
              <w:pStyle w:val="Paragrafoelenco"/>
              <w:ind w:left="285"/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Guida </w:t>
            </w:r>
            <w:r w:rsidR="00994AA9" w:rsidRPr="00FE3FD3">
              <w:rPr>
                <w:rFonts w:ascii="Bodoni MT" w:hAnsi="Bodoni MT"/>
                <w:sz w:val="24"/>
                <w:szCs w:val="24"/>
              </w:rPr>
              <w:t xml:space="preserve">all’uso corretto </w:t>
            </w:r>
            <w:r w:rsidR="00994AA9" w:rsidRPr="00FE3FD3">
              <w:rPr>
                <w:rFonts w:ascii="Bodoni MT" w:hAnsi="Bodoni MT"/>
                <w:sz w:val="24"/>
                <w:szCs w:val="24"/>
              </w:rPr>
              <w:lastRenderedPageBreak/>
              <w:t xml:space="preserve">del libro di testo e di fonti </w:t>
            </w:r>
            <w:r w:rsidR="006C5231">
              <w:rPr>
                <w:rFonts w:ascii="Bodoni MT" w:hAnsi="Bodoni MT"/>
                <w:sz w:val="24"/>
                <w:szCs w:val="24"/>
              </w:rPr>
              <w:t>di natura economica</w:t>
            </w:r>
          </w:p>
          <w:p w:rsidR="00994AA9" w:rsidRPr="00FE3FD3" w:rsidRDefault="00994AA9" w:rsidP="00994AA9">
            <w:pPr>
              <w:pStyle w:val="Paragrafoelenco"/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994AA9" w:rsidRDefault="00FE3FD3" w:rsidP="006C5231">
            <w:pPr>
              <w:pStyle w:val="Paragrafoelenco"/>
              <w:ind w:left="285"/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Discussioni volte a s</w:t>
            </w:r>
            <w:r w:rsidR="00994AA9" w:rsidRPr="00FE3FD3">
              <w:rPr>
                <w:rFonts w:ascii="Bodoni MT" w:hAnsi="Bodoni MT"/>
                <w:sz w:val="24"/>
                <w:szCs w:val="24"/>
              </w:rPr>
              <w:t>ollecitare la partecipazione attiva degli studenti privilegiando il contraddittorio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e </w:t>
            </w:r>
            <w:r w:rsidR="00994AA9" w:rsidRPr="00FE3FD3">
              <w:rPr>
                <w:rFonts w:ascii="Bodoni MT" w:hAnsi="Bodoni MT"/>
                <w:sz w:val="24"/>
                <w:szCs w:val="24"/>
              </w:rPr>
              <w:t xml:space="preserve">il confronto tra diverse teorie e punti di vista </w:t>
            </w:r>
          </w:p>
          <w:p w:rsidR="002D6A1A" w:rsidRPr="002D6A1A" w:rsidRDefault="002D6A1A" w:rsidP="002D6A1A">
            <w:pPr>
              <w:pStyle w:val="Paragrafoelenco"/>
              <w:rPr>
                <w:rFonts w:ascii="Bodoni MT" w:hAnsi="Bodoni MT"/>
                <w:sz w:val="24"/>
                <w:szCs w:val="24"/>
              </w:rPr>
            </w:pPr>
          </w:p>
          <w:p w:rsidR="00994AA9" w:rsidRPr="002D6A1A" w:rsidRDefault="00027E63" w:rsidP="006C5231">
            <w:pPr>
              <w:pStyle w:val="Paragrafoelenco"/>
              <w:ind w:left="278"/>
              <w:rPr>
                <w:rFonts w:ascii="Bodoni MT" w:hAnsi="Bodoni MT"/>
                <w:sz w:val="24"/>
                <w:szCs w:val="24"/>
              </w:rPr>
            </w:pPr>
            <w:r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>Verifiche orali finalizzate</w:t>
            </w:r>
            <w:r w:rsidR="002D6A1A"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 xml:space="preserve"> </w:t>
            </w:r>
            <w:r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>all’accertamento</w:t>
            </w:r>
            <w:r w:rsidR="008767E9"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 xml:space="preserve"> delle abilità di documentazione e di </w:t>
            </w:r>
            <w:r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 xml:space="preserve">   illustrazione d</w:t>
            </w:r>
            <w:r w:rsidR="008767E9"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>elle</w:t>
            </w:r>
            <w:r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 xml:space="preserve"> procedure </w:t>
            </w:r>
            <w:r w:rsidR="002D6A1A"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 xml:space="preserve">seguite </w:t>
            </w:r>
            <w:r w:rsidR="008767E9" w:rsidRPr="002D6A1A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>per la risoluzione di problemi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BE5864" w:rsidRPr="00FE3FD3" w:rsidRDefault="00FE3FD3" w:rsidP="006C5231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lastRenderedPageBreak/>
              <w:t xml:space="preserve">Manifestare 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lastRenderedPageBreak/>
              <w:t>d</w:t>
            </w:r>
            <w:r w:rsidR="00F22AB7" w:rsidRPr="00FE3FD3">
              <w:rPr>
                <w:rFonts w:ascii="Bodoni MT" w:hAnsi="Bodoni MT" w:cs="Open Sans"/>
                <w:color w:val="000000"/>
                <w:sz w:val="24"/>
                <w:szCs w:val="24"/>
              </w:rPr>
              <w:t>isponibilità al dialogo, all’ascolto e al rispetto delle</w:t>
            </w:r>
            <w:r w:rsidR="00BE5864" w:rsidRPr="00FE3FD3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opinioni altrui</w:t>
            </w:r>
          </w:p>
          <w:p w:rsidR="00BE5864" w:rsidRPr="00FE3FD3" w:rsidRDefault="00BE5864" w:rsidP="00BE5864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1C5345" w:rsidRPr="00FE3FD3" w:rsidRDefault="00BE5864" w:rsidP="006C5231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FE3FD3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Predisporsi ad un utilizzo </w:t>
            </w:r>
            <w:r w:rsidR="006C5231">
              <w:rPr>
                <w:rFonts w:ascii="Bodoni MT" w:hAnsi="Bodoni MT" w:cs="Open Sans"/>
                <w:color w:val="000000"/>
                <w:sz w:val="24"/>
                <w:szCs w:val="24"/>
              </w:rPr>
              <w:t>del linguaggio economico</w:t>
            </w:r>
          </w:p>
          <w:p w:rsidR="00BE5864" w:rsidRPr="00FE3FD3" w:rsidRDefault="00BE5864" w:rsidP="00BE5864">
            <w:pPr>
              <w:pStyle w:val="Paragrafoelenco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1C5345" w:rsidRPr="00FE3FD3" w:rsidRDefault="001C5345" w:rsidP="006C5231">
            <w:pPr>
              <w:pStyle w:val="Paragrafoelenco"/>
              <w:autoSpaceDE w:val="0"/>
              <w:autoSpaceDN w:val="0"/>
              <w:adjustRightInd w:val="0"/>
              <w:ind w:left="499"/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 w:cs="Arial"/>
                <w:sz w:val="24"/>
                <w:szCs w:val="24"/>
              </w:rPr>
              <w:t xml:space="preserve"> </w:t>
            </w:r>
            <w:r w:rsidR="00FE3FD3">
              <w:rPr>
                <w:rFonts w:ascii="Bodoni MT" w:hAnsi="Bodoni MT" w:cs="Arial"/>
                <w:sz w:val="24"/>
                <w:szCs w:val="24"/>
              </w:rPr>
              <w:t>F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ormulare ed esprimere argomentazioni in modo convincente e appropriato al contesto </w:t>
            </w:r>
          </w:p>
          <w:p w:rsidR="00FF27BF" w:rsidRPr="00FE3FD3" w:rsidRDefault="00FF27BF" w:rsidP="000E4051">
            <w:pPr>
              <w:shd w:val="clear" w:color="auto" w:fill="FFD966" w:themeFill="accent4" w:themeFillTint="99"/>
              <w:rPr>
                <w:rFonts w:ascii="Bodoni MT" w:hAnsi="Bodoni MT"/>
                <w:sz w:val="24"/>
                <w:szCs w:val="24"/>
              </w:rPr>
            </w:pPr>
          </w:p>
        </w:tc>
      </w:tr>
      <w:tr w:rsidR="00DA7FB9" w:rsidRPr="00CE1237" w:rsidTr="002D5F37">
        <w:tc>
          <w:tcPr>
            <w:tcW w:w="1526" w:type="dxa"/>
            <w:shd w:val="clear" w:color="auto" w:fill="FFC000" w:themeFill="accent4"/>
          </w:tcPr>
          <w:p w:rsidR="00F832DA" w:rsidRPr="00C4341C" w:rsidRDefault="00F832DA" w:rsidP="00F678AA">
            <w:pPr>
              <w:pStyle w:val="Default"/>
              <w:rPr>
                <w:rFonts w:ascii="Bodoni MT" w:hAnsi="Bodoni MT"/>
                <w:b/>
              </w:rPr>
            </w:pPr>
            <w:r w:rsidRPr="00C4341C">
              <w:rPr>
                <w:rFonts w:ascii="Bodoni MT" w:hAnsi="Bodoni MT"/>
                <w:b/>
              </w:rPr>
              <w:lastRenderedPageBreak/>
              <w:t>Competenza digitale</w:t>
            </w:r>
          </w:p>
        </w:tc>
        <w:tc>
          <w:tcPr>
            <w:tcW w:w="1134" w:type="dxa"/>
            <w:shd w:val="clear" w:color="auto" w:fill="FFC000" w:themeFill="accent4"/>
          </w:tcPr>
          <w:p w:rsidR="00F832DA" w:rsidRPr="00FE3FD3" w:rsidRDefault="00F832DA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:rsidR="00F832DA" w:rsidRPr="00FE3FD3" w:rsidRDefault="00F832DA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FFC000" w:themeFill="accent4"/>
          </w:tcPr>
          <w:p w:rsidR="00F832DA" w:rsidRPr="00FE3FD3" w:rsidRDefault="00F832DA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832DA" w:rsidRPr="00FE3FD3" w:rsidRDefault="00F832DA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 w:themeFill="accent4"/>
          </w:tcPr>
          <w:p w:rsidR="00F832DA" w:rsidRPr="006C5231" w:rsidRDefault="00F832DA" w:rsidP="006C5231">
            <w:pPr>
              <w:rPr>
                <w:rFonts w:ascii="Bodoni MT" w:hAnsi="Bodoni MT"/>
                <w:sz w:val="24"/>
                <w:szCs w:val="24"/>
              </w:rPr>
            </w:pPr>
            <w:r w:rsidRPr="006C5231">
              <w:rPr>
                <w:rFonts w:ascii="Bodoni MT" w:hAnsi="Bodoni MT"/>
                <w:sz w:val="24"/>
                <w:szCs w:val="24"/>
              </w:rPr>
              <w:t>Attività di ricerca di fonti, creazione di archivi</w:t>
            </w:r>
            <w:r w:rsidR="00C456C0" w:rsidRPr="006C5231">
              <w:rPr>
                <w:rFonts w:ascii="Bodoni MT" w:hAnsi="Bodoni MT"/>
                <w:sz w:val="24"/>
                <w:szCs w:val="24"/>
              </w:rPr>
              <w:t>,</w:t>
            </w:r>
            <w:r w:rsidRPr="006C5231">
              <w:rPr>
                <w:rFonts w:ascii="Bodoni MT" w:hAnsi="Bodoni MT"/>
                <w:sz w:val="24"/>
                <w:szCs w:val="24"/>
              </w:rPr>
              <w:t xml:space="preserve"> realizzazione di prodotti inerenti la</w:t>
            </w:r>
            <w:r w:rsidR="00A80B0C" w:rsidRPr="006C5231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2D5F37" w:rsidRPr="006C5231">
              <w:rPr>
                <w:rFonts w:ascii="Bodoni MT" w:hAnsi="Bodoni MT"/>
                <w:sz w:val="24"/>
                <w:szCs w:val="24"/>
              </w:rPr>
              <w:t>s</w:t>
            </w:r>
            <w:r w:rsidRPr="006C5231">
              <w:rPr>
                <w:rFonts w:ascii="Bodoni MT" w:hAnsi="Bodoni MT"/>
                <w:sz w:val="24"/>
                <w:szCs w:val="24"/>
              </w:rPr>
              <w:t xml:space="preserve">toria di </w:t>
            </w:r>
            <w:r w:rsidR="00C456C0" w:rsidRPr="006C5231">
              <w:rPr>
                <w:rFonts w:ascii="Bodoni MT" w:hAnsi="Bodoni MT"/>
                <w:sz w:val="24"/>
                <w:szCs w:val="24"/>
              </w:rPr>
              <w:t>S</w:t>
            </w:r>
            <w:r w:rsidRPr="006C5231">
              <w:rPr>
                <w:rFonts w:ascii="Bodoni MT" w:hAnsi="Bodoni MT"/>
                <w:sz w:val="24"/>
                <w:szCs w:val="24"/>
              </w:rPr>
              <w:t xml:space="preserve">ara e Marco  </w:t>
            </w:r>
          </w:p>
          <w:p w:rsidR="00DA7FB9" w:rsidRDefault="00DA7FB9" w:rsidP="00DA7FB9">
            <w:pPr>
              <w:pStyle w:val="Paragrafoelenco"/>
              <w:ind w:left="277"/>
              <w:rPr>
                <w:rFonts w:ascii="Bodoni MT" w:hAnsi="Bodoni MT"/>
                <w:sz w:val="24"/>
                <w:szCs w:val="24"/>
              </w:rPr>
            </w:pPr>
          </w:p>
          <w:p w:rsidR="00DA7FB9" w:rsidRPr="006C5231" w:rsidRDefault="00DA7FB9" w:rsidP="006C5231">
            <w:pPr>
              <w:rPr>
                <w:rFonts w:ascii="Bodoni MT" w:hAnsi="Bodoni MT"/>
                <w:sz w:val="24"/>
                <w:szCs w:val="24"/>
              </w:rPr>
            </w:pPr>
            <w:r w:rsidRPr="006C5231">
              <w:rPr>
                <w:rFonts w:ascii="Bodoni MT" w:eastAsia="Times New Roman" w:hAnsi="Bodoni MT" w:cs="Arial"/>
                <w:sz w:val="24"/>
                <w:szCs w:val="24"/>
                <w:lang w:eastAsia="it-IT"/>
              </w:rPr>
              <w:t>Attività di costruzione di grafici e tabelle con l’uso di strumenti informatici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F832DA" w:rsidRPr="006C5231" w:rsidRDefault="00F832DA" w:rsidP="006C5231">
            <w:pPr>
              <w:ind w:right="568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6C5231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Sviluppare un atteggiamento riflessivo e responsabile in ordine all’uso della tecnologia. </w:t>
            </w:r>
          </w:p>
        </w:tc>
      </w:tr>
      <w:tr w:rsidR="00DA7FB9" w:rsidRPr="00CE1237" w:rsidTr="00D94C2B">
        <w:trPr>
          <w:trHeight w:val="4539"/>
        </w:trPr>
        <w:tc>
          <w:tcPr>
            <w:tcW w:w="1526" w:type="dxa"/>
            <w:shd w:val="clear" w:color="auto" w:fill="FFC000" w:themeFill="accent4"/>
          </w:tcPr>
          <w:p w:rsidR="00C456C0" w:rsidRPr="00C4341C" w:rsidRDefault="00C456C0" w:rsidP="00F678AA">
            <w:pPr>
              <w:pStyle w:val="Default"/>
              <w:rPr>
                <w:rFonts w:ascii="Bodoni MT" w:hAnsi="Bodoni MT"/>
                <w:b/>
              </w:rPr>
            </w:pPr>
            <w:r w:rsidRPr="00C4341C">
              <w:rPr>
                <w:rFonts w:ascii="Bodoni MT" w:hAnsi="Bodoni MT"/>
                <w:b/>
              </w:rPr>
              <w:lastRenderedPageBreak/>
              <w:t>Competenza personale, sociale e capacità di imparare a imparare</w:t>
            </w:r>
          </w:p>
        </w:tc>
        <w:tc>
          <w:tcPr>
            <w:tcW w:w="1134" w:type="dxa"/>
            <w:shd w:val="clear" w:color="auto" w:fill="FFC000" w:themeFill="accent4"/>
          </w:tcPr>
          <w:p w:rsidR="00C456C0" w:rsidRPr="00FE3FD3" w:rsidRDefault="00C456C0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:rsidR="00C456C0" w:rsidRPr="00FE3FD3" w:rsidRDefault="00C456C0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FFC000" w:themeFill="accent4"/>
          </w:tcPr>
          <w:p w:rsidR="00C456C0" w:rsidRPr="00FE3FD3" w:rsidRDefault="00C456C0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C456C0" w:rsidRPr="00FE3FD3" w:rsidRDefault="00C456C0" w:rsidP="000E4051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3108" w:type="dxa"/>
            <w:shd w:val="clear" w:color="auto" w:fill="FFC000" w:themeFill="accent4"/>
          </w:tcPr>
          <w:p w:rsidR="00C456C0" w:rsidRPr="006C5231" w:rsidRDefault="00C456C0" w:rsidP="006C5231">
            <w:pPr>
              <w:rPr>
                <w:rFonts w:ascii="Bodoni MT" w:hAnsi="Bodoni MT"/>
                <w:sz w:val="24"/>
                <w:szCs w:val="24"/>
              </w:rPr>
            </w:pPr>
            <w:r w:rsidRPr="006C5231">
              <w:rPr>
                <w:rFonts w:ascii="Bodoni MT" w:hAnsi="Bodoni MT"/>
                <w:sz w:val="24"/>
                <w:szCs w:val="24"/>
              </w:rPr>
              <w:t>Attività di studio autonomo e in gruppi di lavoro</w:t>
            </w:r>
          </w:p>
        </w:tc>
        <w:tc>
          <w:tcPr>
            <w:tcW w:w="2806" w:type="dxa"/>
            <w:shd w:val="clear" w:color="auto" w:fill="FFD966" w:themeFill="accent4" w:themeFillTint="99"/>
          </w:tcPr>
          <w:p w:rsidR="00C456C0" w:rsidRPr="006C5231" w:rsidRDefault="00C456C0" w:rsidP="006C5231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6C5231">
              <w:rPr>
                <w:rFonts w:ascii="Bodoni MT" w:hAnsi="Bodoni MT" w:cs="Open Sans"/>
                <w:color w:val="000000"/>
                <w:sz w:val="24"/>
                <w:szCs w:val="24"/>
              </w:rPr>
              <w:t>Individuare le proprie capacità, e prendere decisioni in maniera consapevole e responsabile.</w:t>
            </w:r>
          </w:p>
          <w:p w:rsidR="00C456C0" w:rsidRDefault="00C456C0" w:rsidP="00C456C0">
            <w:pPr>
              <w:pStyle w:val="Paragrafoelenco"/>
              <w:ind w:left="153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C456C0" w:rsidRPr="008F57FC" w:rsidRDefault="00C456C0" w:rsidP="008F57FC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Predisporsi ad imparare e a lavorare </w:t>
            </w:r>
            <w:r w:rsidR="00D4247D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>in forma</w:t>
            </w:r>
            <w:r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collaborativa</w:t>
            </w:r>
            <w:r w:rsidR="00D4247D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</w:t>
            </w:r>
            <w:r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autonoma  </w:t>
            </w:r>
            <w:r w:rsidR="00C840AD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 ad </w:t>
            </w:r>
            <w:r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>organizza</w:t>
            </w:r>
            <w:r w:rsidR="00C840AD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>re</w:t>
            </w:r>
            <w:r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</w:t>
            </w:r>
            <w:r w:rsidR="007F5829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il </w:t>
            </w:r>
            <w:r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>proprio apprendimento</w:t>
            </w:r>
            <w:r w:rsidR="007F5829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in maniera costruttiva</w:t>
            </w:r>
            <w:r w:rsidR="00C840AD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 per</w:t>
            </w:r>
            <w:r w:rsidR="00173C2C" w:rsidRPr="008F57FC">
              <w:rPr>
                <w:rFonts w:ascii="Bodoni MT" w:hAnsi="Bodoni MT" w:cs="Open Sans"/>
                <w:color w:val="000000"/>
                <w:sz w:val="24"/>
                <w:szCs w:val="24"/>
              </w:rPr>
              <w:t>manente</w:t>
            </w:r>
          </w:p>
        </w:tc>
      </w:tr>
      <w:tr w:rsidR="00BE5864" w:rsidTr="00D94C2B">
        <w:trPr>
          <w:trHeight w:val="1864"/>
        </w:trPr>
        <w:tc>
          <w:tcPr>
            <w:tcW w:w="14567" w:type="dxa"/>
            <w:gridSpan w:val="7"/>
            <w:shd w:val="clear" w:color="auto" w:fill="8EAADB" w:themeFill="accent5" w:themeFillTint="99"/>
          </w:tcPr>
          <w:p w:rsidR="00DA7FB9" w:rsidRPr="009210F5" w:rsidRDefault="007F5829" w:rsidP="00DA7FB9">
            <w:pPr>
              <w:tabs>
                <w:tab w:val="left" w:pos="11489"/>
              </w:tabs>
              <w:rPr>
                <w:rFonts w:ascii="Bodoni MT" w:hAnsi="Bodoni MT"/>
                <w:color w:val="FF0000"/>
              </w:rPr>
            </w:pPr>
            <w:r w:rsidRPr="00635DFF">
              <w:rPr>
                <w:rFonts w:ascii="Bodoni MT" w:hAnsi="Bodoni MT"/>
                <w:sz w:val="24"/>
                <w:szCs w:val="24"/>
              </w:rPr>
              <w:t>Al termine della classe terza l’alunno</w:t>
            </w:r>
            <w:r w:rsidR="0073592E" w:rsidRPr="00635DFF">
              <w:rPr>
                <w:rFonts w:ascii="Bodoni MT" w:hAnsi="Bodoni MT"/>
                <w:sz w:val="24"/>
                <w:szCs w:val="24"/>
              </w:rPr>
              <w:t xml:space="preserve"> d</w:t>
            </w:r>
            <w:r w:rsidR="00A80B0C" w:rsidRPr="00635DFF">
              <w:rPr>
                <w:rFonts w:ascii="Bodoni MT" w:hAnsi="Bodoni MT"/>
                <w:sz w:val="24"/>
                <w:szCs w:val="24"/>
              </w:rPr>
              <w:t xml:space="preserve">eve </w:t>
            </w:r>
            <w:r w:rsidR="009E0BF0" w:rsidRPr="00635DFF">
              <w:rPr>
                <w:rFonts w:ascii="Bodoni MT" w:hAnsi="Bodoni MT"/>
                <w:sz w:val="24"/>
                <w:szCs w:val="24"/>
              </w:rPr>
              <w:t xml:space="preserve">saper </w:t>
            </w:r>
            <w:r w:rsidR="00DA4E02" w:rsidRPr="00635DFF">
              <w:rPr>
                <w:rFonts w:ascii="Bodoni MT" w:hAnsi="Bodoni MT"/>
                <w:sz w:val="24"/>
                <w:szCs w:val="24"/>
              </w:rPr>
              <w:t>contestualizzare i contenuti di apprendimento attraverso la simulazione</w:t>
            </w:r>
            <w:r w:rsidR="009E0BF0" w:rsidRPr="00635DFF">
              <w:rPr>
                <w:rFonts w:ascii="Bodoni MT" w:hAnsi="Bodoni MT"/>
                <w:sz w:val="24"/>
                <w:szCs w:val="24"/>
              </w:rPr>
              <w:t xml:space="preserve"> e lo studio di casi reali</w:t>
            </w:r>
            <w:r w:rsidR="0010177C" w:rsidRPr="00635DFF">
              <w:rPr>
                <w:rFonts w:ascii="Bodoni MT" w:hAnsi="Bodoni MT"/>
                <w:sz w:val="24"/>
                <w:szCs w:val="24"/>
              </w:rPr>
              <w:t>;</w:t>
            </w:r>
            <w:r w:rsidR="009E0BF0" w:rsidRPr="00635DFF">
              <w:rPr>
                <w:rFonts w:ascii="Bodoni MT" w:hAnsi="Bodoni MT"/>
                <w:sz w:val="24"/>
                <w:szCs w:val="24"/>
              </w:rPr>
              <w:t xml:space="preserve"> </w:t>
            </w:r>
            <w:r w:rsidR="009210F5" w:rsidRPr="00635DFF">
              <w:rPr>
                <w:rFonts w:ascii="Bodoni MT" w:hAnsi="Bodoni MT"/>
                <w:sz w:val="24"/>
                <w:szCs w:val="24"/>
              </w:rPr>
              <w:t>deve</w:t>
            </w:r>
            <w:r w:rsidR="00D94C2B">
              <w:rPr>
                <w:rFonts w:ascii="Bodoni MT" w:hAnsi="Bodoni MT"/>
                <w:sz w:val="24"/>
                <w:szCs w:val="24"/>
              </w:rPr>
              <w:t xml:space="preserve"> saper </w:t>
            </w:r>
            <w:r w:rsidR="009210F5" w:rsidRPr="00635DFF">
              <w:rPr>
                <w:rFonts w:ascii="Bodoni MT" w:hAnsi="Bodoni MT"/>
                <w:sz w:val="24"/>
                <w:szCs w:val="24"/>
              </w:rPr>
              <w:t xml:space="preserve"> a</w:t>
            </w:r>
            <w:r w:rsidR="00DA7FB9" w:rsidRPr="00635DFF">
              <w:rPr>
                <w:rFonts w:ascii="Bodoni MT" w:hAnsi="Bodoni MT"/>
                <w:sz w:val="24"/>
                <w:szCs w:val="24"/>
              </w:rPr>
              <w:t>nalizzare la realtà e i fatti concreti della vita quotidiana ed elaborare generalizzazioni che aiutino a spiegare i comportamenti individuali e collettivi in chiave economica</w:t>
            </w:r>
            <w:r w:rsidR="009210F5" w:rsidRPr="00635DFF">
              <w:rPr>
                <w:rFonts w:ascii="Bodoni MT" w:hAnsi="Bodoni MT"/>
                <w:sz w:val="24"/>
                <w:szCs w:val="24"/>
              </w:rPr>
              <w:t>;</w:t>
            </w:r>
            <w:r w:rsidR="0010177C" w:rsidRPr="00635DFF">
              <w:rPr>
                <w:rFonts w:ascii="Bodoni MT" w:hAnsi="Bodoni MT"/>
                <w:sz w:val="24"/>
                <w:szCs w:val="24"/>
              </w:rPr>
              <w:t xml:space="preserve"> deve</w:t>
            </w:r>
            <w:r w:rsidR="009E0BF0" w:rsidRPr="00635DFF">
              <w:rPr>
                <w:rFonts w:ascii="Bodoni MT" w:hAnsi="Bodoni MT"/>
                <w:sz w:val="24"/>
                <w:szCs w:val="24"/>
              </w:rPr>
              <w:t xml:space="preserve"> saper presentare con  linguaggio specifico appropriato gli argomenti e i risultati del lavoro individuale</w:t>
            </w:r>
            <w:r w:rsidR="0010177C" w:rsidRPr="00635DFF">
              <w:rPr>
                <w:rFonts w:ascii="Bodoni MT" w:hAnsi="Bodoni MT"/>
                <w:sz w:val="24"/>
                <w:szCs w:val="24"/>
              </w:rPr>
              <w:t xml:space="preserve"> e di </w:t>
            </w:r>
            <w:r w:rsidR="009E0BF0" w:rsidRPr="00635DFF">
              <w:rPr>
                <w:rFonts w:ascii="Bodoni MT" w:hAnsi="Bodoni MT"/>
                <w:sz w:val="24"/>
                <w:szCs w:val="24"/>
              </w:rPr>
              <w:t>gruppo</w:t>
            </w:r>
            <w:r w:rsidR="0010177C" w:rsidRPr="00635DFF">
              <w:rPr>
                <w:rFonts w:ascii="Bodoni MT" w:hAnsi="Bodoni MT"/>
                <w:sz w:val="24"/>
                <w:szCs w:val="24"/>
              </w:rPr>
              <w:t xml:space="preserve">; </w:t>
            </w:r>
            <w:r w:rsidR="00635DFF">
              <w:rPr>
                <w:rFonts w:ascii="Bodoni MT" w:hAnsi="Bodoni MT"/>
                <w:sz w:val="24"/>
                <w:szCs w:val="24"/>
              </w:rPr>
              <w:t>deve saper riconoscere ed interpretare</w:t>
            </w:r>
            <w:r w:rsidR="00D94C2B">
              <w:rPr>
                <w:rFonts w:ascii="Bodoni MT" w:hAnsi="Bodoni MT"/>
                <w:sz w:val="24"/>
                <w:szCs w:val="24"/>
              </w:rPr>
              <w:t>: il funzionamento del sistema economico nel suo complesso, il comportamento del consumatore al variare di determinate condizioni, i molteplici problemi cui l’imprenditore è chiamato a dare soluzione allo scopo di realizzare il miglior risultato produttivo e gli aspetti caratteristici delle varie forme di mercato.</w:t>
            </w:r>
            <w:r w:rsidR="00DA7FB9" w:rsidRPr="009210F5">
              <w:rPr>
                <w:rFonts w:ascii="Bodoni MT" w:hAnsi="Bodoni MT"/>
                <w:color w:val="FF0000"/>
              </w:rPr>
              <w:t xml:space="preserve"> </w:t>
            </w:r>
          </w:p>
          <w:p w:rsidR="00DA7FB9" w:rsidRPr="00DA7FB9" w:rsidRDefault="00DA7FB9" w:rsidP="00DA7FB9">
            <w:pPr>
              <w:tabs>
                <w:tab w:val="left" w:pos="11489"/>
              </w:tabs>
              <w:rPr>
                <w:rFonts w:ascii="Bodoni MT" w:hAnsi="Bodoni MT"/>
              </w:rPr>
            </w:pPr>
            <w:r w:rsidRPr="00DA7FB9">
              <w:rPr>
                <w:rFonts w:ascii="Bodoni MT" w:hAnsi="Bodoni MT"/>
              </w:rPr>
              <w:t xml:space="preserve"> </w:t>
            </w:r>
          </w:p>
          <w:p w:rsidR="00FF27BF" w:rsidRPr="00C840AD" w:rsidRDefault="00FF27BF" w:rsidP="00DA7FB9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CF1" w:rsidRDefault="00C93CF1" w:rsidP="00CE1237">
      <w:pPr>
        <w:spacing w:after="0" w:line="240" w:lineRule="auto"/>
      </w:pPr>
      <w:r>
        <w:separator/>
      </w:r>
    </w:p>
  </w:endnote>
  <w:endnote w:type="continuationSeparator" w:id="0">
    <w:p w:rsidR="00C93CF1" w:rsidRDefault="00C93CF1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yfair Displa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CF1" w:rsidRDefault="00C93CF1" w:rsidP="00CE1237">
      <w:pPr>
        <w:spacing w:after="0" w:line="240" w:lineRule="auto"/>
      </w:pPr>
      <w:r>
        <w:separator/>
      </w:r>
    </w:p>
  </w:footnote>
  <w:footnote w:type="continuationSeparator" w:id="0">
    <w:p w:rsidR="00C93CF1" w:rsidRDefault="00C93CF1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C1F86"/>
    <w:multiLevelType w:val="hybridMultilevel"/>
    <w:tmpl w:val="220A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12869"/>
    <w:multiLevelType w:val="hybridMultilevel"/>
    <w:tmpl w:val="89E0E6A4"/>
    <w:lvl w:ilvl="0" w:tplc="0410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5A36076D"/>
    <w:multiLevelType w:val="hybridMultilevel"/>
    <w:tmpl w:val="5EA67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C2853"/>
    <w:multiLevelType w:val="hybridMultilevel"/>
    <w:tmpl w:val="5CC427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6746D"/>
    <w:multiLevelType w:val="hybridMultilevel"/>
    <w:tmpl w:val="0AE2E5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13FE2"/>
    <w:rsid w:val="00027E63"/>
    <w:rsid w:val="000342C3"/>
    <w:rsid w:val="000751FE"/>
    <w:rsid w:val="00092B23"/>
    <w:rsid w:val="000E4051"/>
    <w:rsid w:val="0010177C"/>
    <w:rsid w:val="00124B0C"/>
    <w:rsid w:val="0015480F"/>
    <w:rsid w:val="001625B1"/>
    <w:rsid w:val="00173C2C"/>
    <w:rsid w:val="00193976"/>
    <w:rsid w:val="001C211C"/>
    <w:rsid w:val="001C5345"/>
    <w:rsid w:val="002735AD"/>
    <w:rsid w:val="002C4580"/>
    <w:rsid w:val="002D5F37"/>
    <w:rsid w:val="002D6A1A"/>
    <w:rsid w:val="00305BBC"/>
    <w:rsid w:val="00321EA3"/>
    <w:rsid w:val="003350E0"/>
    <w:rsid w:val="00355177"/>
    <w:rsid w:val="003912E7"/>
    <w:rsid w:val="00402B93"/>
    <w:rsid w:val="00402C65"/>
    <w:rsid w:val="00411997"/>
    <w:rsid w:val="004D09CD"/>
    <w:rsid w:val="004D2B8E"/>
    <w:rsid w:val="004D3C18"/>
    <w:rsid w:val="004F5C96"/>
    <w:rsid w:val="00506C77"/>
    <w:rsid w:val="005749F6"/>
    <w:rsid w:val="00587BB1"/>
    <w:rsid w:val="006072C7"/>
    <w:rsid w:val="00631C43"/>
    <w:rsid w:val="00635DFF"/>
    <w:rsid w:val="00656FDC"/>
    <w:rsid w:val="006A7B15"/>
    <w:rsid w:val="006C5231"/>
    <w:rsid w:val="0073592E"/>
    <w:rsid w:val="007560B6"/>
    <w:rsid w:val="00791CBA"/>
    <w:rsid w:val="007F5829"/>
    <w:rsid w:val="0080159C"/>
    <w:rsid w:val="00813C47"/>
    <w:rsid w:val="008767E9"/>
    <w:rsid w:val="008768F9"/>
    <w:rsid w:val="0089202C"/>
    <w:rsid w:val="008B563B"/>
    <w:rsid w:val="008D095A"/>
    <w:rsid w:val="008F57FC"/>
    <w:rsid w:val="009210F5"/>
    <w:rsid w:val="009447E2"/>
    <w:rsid w:val="0097429D"/>
    <w:rsid w:val="00986D9D"/>
    <w:rsid w:val="00994AA9"/>
    <w:rsid w:val="00996466"/>
    <w:rsid w:val="009A32CD"/>
    <w:rsid w:val="009C1384"/>
    <w:rsid w:val="009E0BF0"/>
    <w:rsid w:val="00A3338B"/>
    <w:rsid w:val="00A671D2"/>
    <w:rsid w:val="00A80B0C"/>
    <w:rsid w:val="00AA3EE4"/>
    <w:rsid w:val="00AB1363"/>
    <w:rsid w:val="00BA3F4F"/>
    <w:rsid w:val="00BB2F77"/>
    <w:rsid w:val="00BE0BC7"/>
    <w:rsid w:val="00BE5864"/>
    <w:rsid w:val="00C168AF"/>
    <w:rsid w:val="00C4341C"/>
    <w:rsid w:val="00C456C0"/>
    <w:rsid w:val="00C840AD"/>
    <w:rsid w:val="00C93CF1"/>
    <w:rsid w:val="00CE1237"/>
    <w:rsid w:val="00D4247D"/>
    <w:rsid w:val="00D75166"/>
    <w:rsid w:val="00D94C2B"/>
    <w:rsid w:val="00DA4E02"/>
    <w:rsid w:val="00DA7FB9"/>
    <w:rsid w:val="00DB10ED"/>
    <w:rsid w:val="00E021A3"/>
    <w:rsid w:val="00E14104"/>
    <w:rsid w:val="00E460F0"/>
    <w:rsid w:val="00EA3CB9"/>
    <w:rsid w:val="00F22AB7"/>
    <w:rsid w:val="00F678AA"/>
    <w:rsid w:val="00F832DA"/>
    <w:rsid w:val="00FD5AF2"/>
    <w:rsid w:val="00FE3FD3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6595BA09"/>
  <w15:docId w15:val="{D4E4023F-46A2-47D8-8374-6832619B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F678AA"/>
    <w:pPr>
      <w:autoSpaceDE w:val="0"/>
      <w:autoSpaceDN w:val="0"/>
      <w:adjustRightInd w:val="0"/>
      <w:spacing w:after="0" w:line="240" w:lineRule="auto"/>
    </w:pPr>
    <w:rPr>
      <w:rFonts w:ascii="Playfair Display" w:hAnsi="Playfair Display" w:cs="Playfair Display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02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1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9451D-3351-4A18-A451-EC89D09E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5</cp:revision>
  <dcterms:created xsi:type="dcterms:W3CDTF">2018-12-04T07:46:00Z</dcterms:created>
  <dcterms:modified xsi:type="dcterms:W3CDTF">2018-12-04T15:19:00Z</dcterms:modified>
</cp:coreProperties>
</file>